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B" w:rsidRPr="00D04B47" w:rsidRDefault="00B000CF">
      <w:p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MCC Meeting Minutes – 5/12/21</w:t>
      </w:r>
    </w:p>
    <w:p w:rsidR="00B000CF" w:rsidRPr="00D04B47" w:rsidRDefault="00B000CF">
      <w:p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 xml:space="preserve">Spotlight Speaker – Rachel </w:t>
      </w:r>
      <w:proofErr w:type="spellStart"/>
      <w:r w:rsidRPr="00D04B47">
        <w:rPr>
          <w:rFonts w:ascii="Times New Roman" w:hAnsi="Times New Roman" w:cs="Times New Roman"/>
        </w:rPr>
        <w:t>Marcey</w:t>
      </w:r>
      <w:proofErr w:type="spellEnd"/>
      <w:r w:rsidRPr="00D04B47">
        <w:rPr>
          <w:rFonts w:ascii="Times New Roman" w:hAnsi="Times New Roman" w:cs="Times New Roman"/>
        </w:rPr>
        <w:t xml:space="preserve"> – PPGNY – LGBTQ </w:t>
      </w:r>
      <w:hyperlink r:id="rId5" w:history="1">
        <w:r w:rsidRPr="00D04B47">
          <w:rPr>
            <w:rStyle w:val="Hyperlink"/>
            <w:rFonts w:ascii="Times New Roman" w:hAnsi="Times New Roman" w:cs="Times New Roman"/>
          </w:rPr>
          <w:t>rachel.marcey@ppgreaterny.org</w:t>
        </w:r>
      </w:hyperlink>
      <w:r w:rsidRPr="00D04B47">
        <w:rPr>
          <w:rFonts w:ascii="Times New Roman" w:hAnsi="Times New Roman" w:cs="Times New Roman"/>
        </w:rPr>
        <w:t xml:space="preserve"> – customized trainings</w:t>
      </w:r>
      <w:r w:rsidR="00D04B47" w:rsidRPr="00D04B47">
        <w:rPr>
          <w:rFonts w:ascii="Times New Roman" w:hAnsi="Times New Roman" w:cs="Times New Roman"/>
        </w:rPr>
        <w:t xml:space="preserve"> upon request; PPGNY is hiring multiple positions – posted on Indeed; please call the Amsterdam and Johnstown locations for varied hours of operation.</w:t>
      </w:r>
    </w:p>
    <w:p w:rsidR="00D04B47" w:rsidRPr="00D04B47" w:rsidRDefault="00D04B47">
      <w:p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April Minutes – motion to approve – Kathy S; second motion – Chelsea</w:t>
      </w:r>
    </w:p>
    <w:p w:rsidR="00D04B47" w:rsidRPr="00D04B47" w:rsidRDefault="00D04B47">
      <w:p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Old Business – Group voted on LOGO – All approved</w:t>
      </w:r>
    </w:p>
    <w:p w:rsidR="00D04B47" w:rsidRPr="00D04B47" w:rsidRDefault="00D04B47">
      <w:p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New Business – Some of the Action Teams met:</w:t>
      </w:r>
    </w:p>
    <w:p w:rsidR="00D04B47" w:rsidRPr="00D04B47" w:rsidRDefault="00D04B47">
      <w:p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Coalition Team – discussed bringing in new trainings to group and asked for suggestions/DFC grant can help pay for trainings – asked group for ideas:</w:t>
      </w:r>
    </w:p>
    <w:p w:rsidR="00D04B47" w:rsidRPr="00D04B47" w:rsidRDefault="00D04B47" w:rsidP="00D0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Kelley G – resources for referring youth for treatment and support who are using substances – there doesn’t seem to be any treatment facility guides anymore – maybe we could get one together or brainstorm ideas</w:t>
      </w:r>
    </w:p>
    <w:p w:rsidR="00D04B47" w:rsidRPr="00D04B47" w:rsidRDefault="00D04B47" w:rsidP="00D0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Laurie B – “In Plain Sight” training – how to identify red flags and signs of your substance use; Vanessa C echoed this and asked if HFM Prevention/RCCC could do the Mobile training again on this topic once COVID lifts a little more</w:t>
      </w:r>
    </w:p>
    <w:p w:rsidR="00D04B47" w:rsidRPr="00D04B47" w:rsidRDefault="00D04B47" w:rsidP="00D0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Ginger – suggested training from Mike N</w:t>
      </w:r>
    </w:p>
    <w:p w:rsidR="00D04B47" w:rsidRPr="00D04B47" w:rsidRDefault="00D04B47" w:rsidP="00D0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Lisa C – training on Anxiety/Depression resources for youth</w:t>
      </w:r>
    </w:p>
    <w:p w:rsidR="00D04B47" w:rsidRPr="00D04B47" w:rsidRDefault="00D04B47" w:rsidP="00D0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Rachael M – Harm Reduction for youth (&amp;LGBTQ)</w:t>
      </w:r>
    </w:p>
    <w:p w:rsidR="00D04B47" w:rsidRPr="00D04B47" w:rsidRDefault="00D04B47" w:rsidP="00D0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Bonnie – Glove City Coalition – suggested Fulton and Montgomery Coalitions combine trainings for better access for community members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 xml:space="preserve">Capacity Building Team – discussed the people who attend meetings regularly and the others who aren’t able to attend (why – is it the day/time?) How can we work together to help everyone better access all of our resources?  Laurie B discussed Fulton County Gateway – quarterly meetings – electronic community service directory – meeting next Wednesday – email </w:t>
      </w:r>
      <w:hyperlink r:id="rId6" w:history="1">
        <w:r w:rsidRPr="00D04B47">
          <w:rPr>
            <w:rStyle w:val="Hyperlink"/>
            <w:rFonts w:ascii="Times New Roman" w:hAnsi="Times New Roman" w:cs="Times New Roman"/>
          </w:rPr>
          <w:t>fultoncountygateway@gmail.com</w:t>
        </w:r>
      </w:hyperlink>
      <w:r w:rsidRPr="00D04B47">
        <w:rPr>
          <w:rFonts w:ascii="Times New Roman" w:hAnsi="Times New Roman" w:cs="Times New Roman"/>
        </w:rPr>
        <w:t xml:space="preserve"> if you would like to attend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Gwen – developing website with links to community resources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CADCA – Gwen &amp; Ginger working on this – Logic Model &amp; Community Assessment (will tell the group next meeting what we need to work on and what our action plan is)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Focus: Risk Factor – “Favorable Peer Attitude” – group discussed differences on youth perspectives on “is it cool” to use alcohol?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Protective Factor – Family Connections – 5</w:t>
      </w:r>
      <w:r w:rsidRPr="00D04B47">
        <w:rPr>
          <w:rFonts w:ascii="Times New Roman" w:hAnsi="Times New Roman" w:cs="Times New Roman"/>
          <w:vertAlign w:val="superscript"/>
        </w:rPr>
        <w:t>th</w:t>
      </w:r>
      <w:r w:rsidRPr="00D04B47">
        <w:rPr>
          <w:rFonts w:ascii="Times New Roman" w:hAnsi="Times New Roman" w:cs="Times New Roman"/>
        </w:rPr>
        <w:t xml:space="preserve"> Annual Dinner, September 27</w:t>
      </w:r>
      <w:r w:rsidRPr="00D04B47">
        <w:rPr>
          <w:rFonts w:ascii="Times New Roman" w:hAnsi="Times New Roman" w:cs="Times New Roman"/>
          <w:vertAlign w:val="superscript"/>
        </w:rPr>
        <w:t>th</w:t>
      </w:r>
      <w:r w:rsidRPr="00D04B47">
        <w:rPr>
          <w:rFonts w:ascii="Times New Roman" w:hAnsi="Times New Roman" w:cs="Times New Roman"/>
        </w:rPr>
        <w:t xml:space="preserve"> – “Families that eat together are healthier together”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$750 stipend – can be spent to possibly bring in trainer for family dinner – asked group for thoughts or ideas?  “Bring Together Community Members”; it cannot be used for food or giveaways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QPR – recognizing the signs of suicide – 20 minutes long – Gwen will email to everyone</w:t>
      </w: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>ZOOM Meetings – Is this working for you?  Do you want to continue with this platform or in-person or both?  We will poll at next meeting; No July meeting</w:t>
      </w:r>
    </w:p>
    <w:p w:rsidR="00D04B47" w:rsidRPr="00D04B47" w:rsidRDefault="00D04B47" w:rsidP="00D04B47">
      <w:pPr>
        <w:pStyle w:val="PlainText"/>
        <w:rPr>
          <w:sz w:val="22"/>
          <w:szCs w:val="22"/>
        </w:rPr>
      </w:pPr>
      <w:r w:rsidRPr="00D04B47">
        <w:rPr>
          <w:sz w:val="22"/>
          <w:szCs w:val="22"/>
        </w:rPr>
        <w:t>Update from Montgomery County DV – Kelley G – Safe Harbour Presentation Virtual is next Wednesday, 5/19/21 @ 1pm – link: Join Zoom Meeting</w:t>
      </w:r>
    </w:p>
    <w:p w:rsidR="00D04B47" w:rsidRPr="00D04B47" w:rsidRDefault="0019107F" w:rsidP="00D04B47">
      <w:pPr>
        <w:pStyle w:val="PlainText"/>
        <w:rPr>
          <w:sz w:val="22"/>
          <w:szCs w:val="22"/>
        </w:rPr>
      </w:pPr>
      <w:hyperlink r:id="rId7" w:history="1">
        <w:r w:rsidR="00D04B47" w:rsidRPr="00D04B47">
          <w:rPr>
            <w:rStyle w:val="Hyperlink"/>
            <w:sz w:val="22"/>
            <w:szCs w:val="22"/>
          </w:rPr>
          <w:t>https://zoom.us/j/93717918845?pwd=UHRPN1pYeVlkSWRPWlN4QUFJLzZtUT09</w:t>
        </w:r>
      </w:hyperlink>
    </w:p>
    <w:p w:rsidR="00D04B47" w:rsidRPr="00D04B47" w:rsidRDefault="00D04B47" w:rsidP="00D04B47">
      <w:pPr>
        <w:pStyle w:val="PlainText"/>
        <w:rPr>
          <w:sz w:val="22"/>
          <w:szCs w:val="22"/>
        </w:rPr>
      </w:pPr>
    </w:p>
    <w:p w:rsidR="00D04B47" w:rsidRPr="00D04B47" w:rsidRDefault="00D04B47" w:rsidP="00D04B47">
      <w:pPr>
        <w:ind w:left="360"/>
        <w:rPr>
          <w:rFonts w:ascii="Times New Roman" w:hAnsi="Times New Roman" w:cs="Times New Roman"/>
        </w:rPr>
      </w:pPr>
      <w:r w:rsidRPr="00D04B47">
        <w:rPr>
          <w:rFonts w:ascii="Times New Roman" w:hAnsi="Times New Roman" w:cs="Times New Roman"/>
        </w:rPr>
        <w:t xml:space="preserve"> Kim S is no longer with agency – please send any SH concerns to Kelley G @ </w:t>
      </w:r>
      <w:hyperlink r:id="rId8" w:history="1">
        <w:r w:rsidRPr="00D04B47">
          <w:rPr>
            <w:rStyle w:val="Hyperlink"/>
            <w:rFonts w:ascii="Times New Roman" w:hAnsi="Times New Roman" w:cs="Times New Roman"/>
          </w:rPr>
          <w:t>kelley.gilligan@cc-fmc.org</w:t>
        </w:r>
      </w:hyperlink>
      <w:r w:rsidRPr="00D04B47">
        <w:rPr>
          <w:rFonts w:ascii="Times New Roman" w:hAnsi="Times New Roman" w:cs="Times New Roman"/>
        </w:rPr>
        <w:t xml:space="preserve"> or call 518-842-3384 24-hour hotline</w:t>
      </w:r>
    </w:p>
    <w:sectPr w:rsidR="00D04B47" w:rsidRPr="00D04B47" w:rsidSect="00222AC4">
      <w:pgSz w:w="12240" w:h="15840" w:code="1"/>
      <w:pgMar w:top="504" w:right="864" w:bottom="720" w:left="864" w:header="288" w:footer="288" w:gutter="0"/>
      <w:paperSrc w:first="267" w:other="26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2B"/>
    <w:multiLevelType w:val="hybridMultilevel"/>
    <w:tmpl w:val="759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CF"/>
    <w:rsid w:val="00222AC4"/>
    <w:rsid w:val="004B018B"/>
    <w:rsid w:val="009B56FB"/>
    <w:rsid w:val="00B000CF"/>
    <w:rsid w:val="00D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BA897-3EB3-44B7-B7DF-BFB346B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B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4B47"/>
    <w:pPr>
      <w:spacing w:after="0" w:line="240" w:lineRule="auto"/>
    </w:pPr>
    <w:rPr>
      <w:rFonts w:ascii="Times New Roman" w:hAnsi="Times New Roman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4B47"/>
    <w:rPr>
      <w:rFonts w:ascii="Times New Roman" w:hAnsi="Times New Roman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.gilligan@cc-f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717918845?pwd=UHRPN1pYeVlkSWRPWlN4QUFJLzZt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toncountygateway@gmail.com" TargetMode="External"/><Relationship Id="rId5" Type="http://schemas.openxmlformats.org/officeDocument/2006/relationships/hyperlink" Target="mailto:rachel.marcey@ppgreatern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Gilligan</dc:creator>
  <cp:keywords/>
  <dc:description/>
  <cp:lastModifiedBy>Kelley Gilligan</cp:lastModifiedBy>
  <cp:revision>1</cp:revision>
  <dcterms:created xsi:type="dcterms:W3CDTF">2021-05-12T14:46:00Z</dcterms:created>
  <dcterms:modified xsi:type="dcterms:W3CDTF">2021-05-12T15:59:00Z</dcterms:modified>
</cp:coreProperties>
</file>